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A3A7" w14:textId="01FBE749" w:rsidR="001F03D2" w:rsidRPr="002A533B" w:rsidRDefault="0ECFBEEA" w:rsidP="712A52DA">
      <w:pPr>
        <w:rPr>
          <w:b/>
          <w:bCs/>
          <w:sz w:val="28"/>
          <w:szCs w:val="28"/>
          <w:lang w:val="en-GB"/>
        </w:rPr>
      </w:pPr>
      <w:r w:rsidRPr="002A533B">
        <w:rPr>
          <w:b/>
          <w:bCs/>
          <w:sz w:val="28"/>
          <w:szCs w:val="28"/>
          <w:lang w:val="en-GB"/>
        </w:rPr>
        <w:t xml:space="preserve">Mission, </w:t>
      </w:r>
      <w:proofErr w:type="gramStart"/>
      <w:r w:rsidRPr="002A533B">
        <w:rPr>
          <w:b/>
          <w:bCs/>
          <w:sz w:val="28"/>
          <w:szCs w:val="28"/>
          <w:lang w:val="en-GB"/>
        </w:rPr>
        <w:t>vision</w:t>
      </w:r>
      <w:proofErr w:type="gramEnd"/>
      <w:r w:rsidRPr="002A533B">
        <w:rPr>
          <w:b/>
          <w:bCs/>
          <w:sz w:val="28"/>
          <w:szCs w:val="28"/>
          <w:lang w:val="en-GB"/>
        </w:rPr>
        <w:t xml:space="preserve"> and strategy </w:t>
      </w:r>
      <w:r w:rsidR="6A70261A" w:rsidRPr="002A533B">
        <w:rPr>
          <w:b/>
          <w:bCs/>
          <w:sz w:val="28"/>
          <w:szCs w:val="28"/>
          <w:lang w:val="en-GB"/>
        </w:rPr>
        <w:t xml:space="preserve">document </w:t>
      </w:r>
      <w:r w:rsidRPr="002A533B">
        <w:rPr>
          <w:b/>
          <w:bCs/>
          <w:sz w:val="28"/>
          <w:szCs w:val="28"/>
          <w:lang w:val="en-GB"/>
        </w:rPr>
        <w:t>- Young Board 2022/2023</w:t>
      </w:r>
    </w:p>
    <w:p w14:paraId="17F74DA6" w14:textId="4DEEA890" w:rsidR="001F03D2" w:rsidRPr="002A533B" w:rsidRDefault="24E2984F" w:rsidP="712A52DA">
      <w:pPr>
        <w:rPr>
          <w:b/>
          <w:bCs/>
          <w:u w:val="single"/>
          <w:lang w:val="en-GB"/>
        </w:rPr>
      </w:pPr>
      <w:r w:rsidRPr="002A533B">
        <w:rPr>
          <w:b/>
          <w:bCs/>
          <w:u w:val="single"/>
          <w:lang w:val="en-GB"/>
        </w:rPr>
        <w:t>Mission</w:t>
      </w:r>
      <w:r w:rsidRPr="002A533B">
        <w:rPr>
          <w:b/>
          <w:bCs/>
          <w:lang w:val="en-GB"/>
        </w:rPr>
        <w:t xml:space="preserve"> </w:t>
      </w:r>
    </w:p>
    <w:p w14:paraId="666EDC21" w14:textId="2F85DD73" w:rsidR="001F03D2" w:rsidRPr="002A533B" w:rsidRDefault="24E2984F" w:rsidP="712A52DA">
      <w:pPr>
        <w:rPr>
          <w:lang w:val="en-GB"/>
        </w:rPr>
      </w:pPr>
      <w:r w:rsidRPr="002A533B">
        <w:rPr>
          <w:lang w:val="en-GB"/>
        </w:rPr>
        <w:t xml:space="preserve">Building </w:t>
      </w:r>
      <w:r w:rsidR="2C66D1A9" w:rsidRPr="002A533B">
        <w:rPr>
          <w:lang w:val="en-GB"/>
        </w:rPr>
        <w:t xml:space="preserve">towards </w:t>
      </w:r>
      <w:r w:rsidRPr="002A533B">
        <w:rPr>
          <w:lang w:val="en-GB"/>
        </w:rPr>
        <w:t xml:space="preserve">a future-proof port.  </w:t>
      </w:r>
    </w:p>
    <w:p w14:paraId="78EE0CB2" w14:textId="1AE63C33" w:rsidR="001F03D2" w:rsidRPr="002A533B" w:rsidRDefault="24E2984F" w:rsidP="712A52DA">
      <w:pPr>
        <w:rPr>
          <w:lang w:val="en-GB"/>
        </w:rPr>
      </w:pPr>
      <w:r w:rsidRPr="002A533B">
        <w:rPr>
          <w:b/>
          <w:bCs/>
          <w:u w:val="single"/>
          <w:lang w:val="en-GB"/>
        </w:rPr>
        <w:t>Vision</w:t>
      </w:r>
      <w:r w:rsidRPr="002A533B">
        <w:rPr>
          <w:b/>
          <w:bCs/>
          <w:lang w:val="en-GB"/>
        </w:rPr>
        <w:t xml:space="preserve"> </w:t>
      </w:r>
    </w:p>
    <w:p w14:paraId="670528D3" w14:textId="31419C00" w:rsidR="001F03D2" w:rsidRPr="002A533B" w:rsidRDefault="24E2984F" w:rsidP="712A52DA">
      <w:pPr>
        <w:rPr>
          <w:lang w:val="en-GB"/>
        </w:rPr>
      </w:pPr>
      <w:r w:rsidRPr="002A533B">
        <w:rPr>
          <w:lang w:val="en-GB"/>
        </w:rPr>
        <w:t xml:space="preserve">By representing the voice of the younger generation and exploring other perspectives, we enrich decision-making at the board table. In this way, we work together towards a future-proof organization. </w:t>
      </w:r>
    </w:p>
    <w:p w14:paraId="102811A9" w14:textId="74E23CD9" w:rsidR="001F03D2" w:rsidRPr="002A533B" w:rsidRDefault="24E2984F" w:rsidP="712A52DA">
      <w:pPr>
        <w:rPr>
          <w:b/>
          <w:bCs/>
          <w:lang w:val="en-GB"/>
        </w:rPr>
      </w:pPr>
      <w:r w:rsidRPr="002A533B">
        <w:rPr>
          <w:b/>
          <w:bCs/>
          <w:u w:val="single"/>
          <w:lang w:val="en-GB"/>
        </w:rPr>
        <w:t>Strategy</w:t>
      </w:r>
      <w:r w:rsidRPr="002A533B">
        <w:rPr>
          <w:b/>
          <w:bCs/>
          <w:lang w:val="en-GB"/>
        </w:rPr>
        <w:t xml:space="preserve">  </w:t>
      </w:r>
    </w:p>
    <w:p w14:paraId="28A31FD3" w14:textId="3FB7881F" w:rsidR="001F03D2" w:rsidRPr="002A533B" w:rsidRDefault="24E2984F" w:rsidP="712A52DA">
      <w:pPr>
        <w:rPr>
          <w:lang w:val="en-GB"/>
        </w:rPr>
      </w:pPr>
      <w:r w:rsidRPr="002A533B">
        <w:rPr>
          <w:lang w:val="en-GB"/>
        </w:rPr>
        <w:t xml:space="preserve">We achieve this in the next 3 years by:  </w:t>
      </w:r>
    </w:p>
    <w:p w14:paraId="65ED9078" w14:textId="075B969F" w:rsidR="001F03D2" w:rsidRPr="002A533B" w:rsidRDefault="548A53DF" w:rsidP="712A52DA">
      <w:pPr>
        <w:pStyle w:val="a4"/>
        <w:numPr>
          <w:ilvl w:val="0"/>
          <w:numId w:val="5"/>
        </w:numPr>
        <w:rPr>
          <w:lang w:val="en-GB"/>
        </w:rPr>
      </w:pPr>
      <w:r w:rsidRPr="7C9D76E8">
        <w:rPr>
          <w:lang w:val="en-GB"/>
        </w:rPr>
        <w:t>Focus</w:t>
      </w:r>
      <w:r w:rsidR="59D246A8" w:rsidRPr="7C9D76E8">
        <w:rPr>
          <w:lang w:val="en-GB"/>
        </w:rPr>
        <w:t>ing</w:t>
      </w:r>
      <w:r w:rsidRPr="7C9D76E8">
        <w:rPr>
          <w:lang w:val="en-GB"/>
        </w:rPr>
        <w:t xml:space="preserve"> on value-driven decision-making at </w:t>
      </w:r>
      <w:r w:rsidR="69B0200F" w:rsidRPr="7C9D76E8">
        <w:rPr>
          <w:lang w:val="en-GB"/>
        </w:rPr>
        <w:t>management level</w:t>
      </w:r>
      <w:r w:rsidRPr="7C9D76E8">
        <w:rPr>
          <w:lang w:val="en-GB"/>
        </w:rPr>
        <w:t xml:space="preserve"> and the organization, </w:t>
      </w:r>
      <w:proofErr w:type="gramStart"/>
      <w:r w:rsidRPr="7C9D76E8">
        <w:rPr>
          <w:lang w:val="en-GB"/>
        </w:rPr>
        <w:t>by;</w:t>
      </w:r>
      <w:proofErr w:type="gramEnd"/>
      <w:r w:rsidRPr="7C9D76E8">
        <w:rPr>
          <w:lang w:val="en-GB"/>
        </w:rPr>
        <w:t xml:space="preserve">  </w:t>
      </w:r>
    </w:p>
    <w:p w14:paraId="4ABD7BCF" w14:textId="4D565755" w:rsidR="001F03D2" w:rsidRPr="00A3682A" w:rsidRDefault="548A53DF" w:rsidP="7C9D76E8">
      <w:pPr>
        <w:pStyle w:val="a4"/>
        <w:numPr>
          <w:ilvl w:val="0"/>
          <w:numId w:val="4"/>
        </w:numPr>
        <w:rPr>
          <w:i/>
          <w:iCs/>
          <w:lang w:val="en-GB"/>
        </w:rPr>
      </w:pPr>
      <w:r w:rsidRPr="00A3682A">
        <w:rPr>
          <w:i/>
          <w:iCs/>
          <w:lang w:val="en-GB"/>
        </w:rPr>
        <w:t xml:space="preserve">Ensuring that </w:t>
      </w:r>
      <w:r w:rsidR="6C549B5F" w:rsidRPr="00A3682A">
        <w:rPr>
          <w:i/>
          <w:iCs/>
          <w:lang w:val="en-GB"/>
        </w:rPr>
        <w:t xml:space="preserve">the future generations’ voice is guaranteed </w:t>
      </w:r>
      <w:r w:rsidRPr="00A3682A">
        <w:rPr>
          <w:i/>
          <w:iCs/>
          <w:lang w:val="en-GB"/>
        </w:rPr>
        <w:t xml:space="preserve">in decision-making, projects and strategic </w:t>
      </w:r>
      <w:proofErr w:type="gramStart"/>
      <w:r w:rsidR="26970C34" w:rsidRPr="00A3682A">
        <w:rPr>
          <w:i/>
          <w:iCs/>
          <w:lang w:val="en-GB"/>
        </w:rPr>
        <w:t>choices;</w:t>
      </w:r>
      <w:proofErr w:type="gramEnd"/>
      <w:r w:rsidRPr="00A3682A">
        <w:rPr>
          <w:i/>
          <w:iCs/>
          <w:lang w:val="en-GB"/>
        </w:rPr>
        <w:t xml:space="preserve"> </w:t>
      </w:r>
    </w:p>
    <w:p w14:paraId="2D47C362" w14:textId="2EB02EA8" w:rsidR="001F03D2" w:rsidRDefault="13B9DCD5" w:rsidP="00A3682A">
      <w:pPr>
        <w:pStyle w:val="a4"/>
        <w:numPr>
          <w:ilvl w:val="0"/>
          <w:numId w:val="4"/>
        </w:numPr>
        <w:rPr>
          <w:i/>
          <w:iCs/>
          <w:lang w:val="en-GB"/>
        </w:rPr>
      </w:pPr>
      <w:r w:rsidRPr="002A533B">
        <w:rPr>
          <w:i/>
          <w:iCs/>
          <w:lang w:val="en-GB"/>
        </w:rPr>
        <w:t xml:space="preserve">To investigate what the organization needs to realize value-driven decision-making (culture, people, processes). </w:t>
      </w:r>
    </w:p>
    <w:p w14:paraId="2538B635" w14:textId="77777777" w:rsidR="00A3682A" w:rsidRPr="00A3682A" w:rsidRDefault="00A3682A" w:rsidP="00A3682A">
      <w:pPr>
        <w:pStyle w:val="a4"/>
        <w:rPr>
          <w:i/>
          <w:iCs/>
          <w:lang w:val="en-GB"/>
        </w:rPr>
      </w:pPr>
    </w:p>
    <w:p w14:paraId="458A4178" w14:textId="4B415677" w:rsidR="001F03D2" w:rsidRPr="002A533B" w:rsidRDefault="13B9DCD5" w:rsidP="712A52DA">
      <w:pPr>
        <w:pStyle w:val="a4"/>
        <w:numPr>
          <w:ilvl w:val="0"/>
          <w:numId w:val="5"/>
        </w:numPr>
        <w:rPr>
          <w:lang w:val="en-GB"/>
        </w:rPr>
      </w:pPr>
      <w:r w:rsidRPr="002A533B">
        <w:rPr>
          <w:lang w:val="en-GB"/>
        </w:rPr>
        <w:t>Giving different perspectives a voice at the board table and making 'the uns</w:t>
      </w:r>
      <w:r w:rsidR="65498B46" w:rsidRPr="002A533B">
        <w:rPr>
          <w:lang w:val="en-GB"/>
        </w:rPr>
        <w:t xml:space="preserve">poken” </w:t>
      </w:r>
      <w:r w:rsidR="03C51533" w:rsidRPr="002A533B">
        <w:rPr>
          <w:lang w:val="en-GB"/>
        </w:rPr>
        <w:t>open for discussion</w:t>
      </w:r>
      <w:r w:rsidRPr="002A533B">
        <w:rPr>
          <w:lang w:val="en-GB"/>
        </w:rPr>
        <w:t xml:space="preserve">, </w:t>
      </w:r>
      <w:proofErr w:type="gramStart"/>
      <w:r w:rsidRPr="002A533B">
        <w:rPr>
          <w:lang w:val="en-GB"/>
        </w:rPr>
        <w:t>by;</w:t>
      </w:r>
      <w:proofErr w:type="gramEnd"/>
      <w:r w:rsidRPr="002A533B">
        <w:rPr>
          <w:lang w:val="en-GB"/>
        </w:rPr>
        <w:t xml:space="preserve">  </w:t>
      </w:r>
    </w:p>
    <w:p w14:paraId="78DF698D" w14:textId="42C89203" w:rsidR="001F03D2" w:rsidRPr="002A533B" w:rsidRDefault="13B9DCD5" w:rsidP="712A52DA">
      <w:pPr>
        <w:pStyle w:val="a4"/>
        <w:numPr>
          <w:ilvl w:val="0"/>
          <w:numId w:val="3"/>
        </w:numPr>
        <w:rPr>
          <w:i/>
          <w:iCs/>
          <w:lang w:val="en-GB"/>
        </w:rPr>
      </w:pPr>
      <w:r w:rsidRPr="002A533B">
        <w:rPr>
          <w:i/>
          <w:iCs/>
          <w:lang w:val="en-GB"/>
        </w:rPr>
        <w:t xml:space="preserve">A diverse representation of colleagues in the Young </w:t>
      </w:r>
      <w:proofErr w:type="gramStart"/>
      <w:r w:rsidRPr="002A533B">
        <w:rPr>
          <w:i/>
          <w:iCs/>
          <w:lang w:val="en-GB"/>
        </w:rPr>
        <w:t>Board;</w:t>
      </w:r>
      <w:proofErr w:type="gramEnd"/>
      <w:r w:rsidRPr="002A533B">
        <w:rPr>
          <w:i/>
          <w:iCs/>
          <w:lang w:val="en-GB"/>
        </w:rPr>
        <w:t xml:space="preserve">   </w:t>
      </w:r>
    </w:p>
    <w:p w14:paraId="79678106" w14:textId="135C4B61" w:rsidR="001F03D2" w:rsidRPr="002A533B" w:rsidRDefault="13B9DCD5" w:rsidP="712A52DA">
      <w:pPr>
        <w:pStyle w:val="a4"/>
        <w:numPr>
          <w:ilvl w:val="0"/>
          <w:numId w:val="3"/>
        </w:numPr>
        <w:rPr>
          <w:i/>
          <w:iCs/>
          <w:lang w:val="en-GB"/>
        </w:rPr>
      </w:pPr>
      <w:r w:rsidRPr="002A533B">
        <w:rPr>
          <w:i/>
          <w:iCs/>
          <w:lang w:val="en-GB"/>
        </w:rPr>
        <w:t>Raising the u</w:t>
      </w:r>
      <w:r w:rsidR="541F6044" w:rsidRPr="002A533B">
        <w:rPr>
          <w:i/>
          <w:iCs/>
          <w:lang w:val="en-GB"/>
        </w:rPr>
        <w:t xml:space="preserve">nspoken </w:t>
      </w:r>
      <w:r w:rsidRPr="002A533B">
        <w:rPr>
          <w:i/>
          <w:iCs/>
          <w:lang w:val="en-GB"/>
        </w:rPr>
        <w:t xml:space="preserve">both among the board and within the rest of the organization </w:t>
      </w:r>
      <w:proofErr w:type="gramStart"/>
      <w:r w:rsidRPr="002A533B">
        <w:rPr>
          <w:i/>
          <w:iCs/>
          <w:lang w:val="en-GB"/>
        </w:rPr>
        <w:t>in order to</w:t>
      </w:r>
      <w:proofErr w:type="gramEnd"/>
      <w:r w:rsidRPr="002A533B">
        <w:rPr>
          <w:i/>
          <w:iCs/>
          <w:lang w:val="en-GB"/>
        </w:rPr>
        <w:t xml:space="preserve"> contribute to an open governance culture.  </w:t>
      </w:r>
    </w:p>
    <w:p w14:paraId="51BB2D5F" w14:textId="24DA96A8" w:rsidR="001F03D2" w:rsidRPr="002A533B" w:rsidRDefault="0C056081">
      <w:pPr>
        <w:rPr>
          <w:lang w:val="en-GB"/>
        </w:rPr>
      </w:pPr>
      <w:r w:rsidRPr="7C9D76E8">
        <w:rPr>
          <w:lang w:val="en-GB"/>
        </w:rPr>
        <w:t xml:space="preserve">By focusing on the aspects listed above </w:t>
      </w:r>
      <w:r w:rsidR="154AFD35" w:rsidRPr="7C9D76E8">
        <w:rPr>
          <w:lang w:val="en-GB"/>
        </w:rPr>
        <w:t>and working together with the board, we are building a future-proof</w:t>
      </w:r>
      <w:r w:rsidR="3A10A366" w:rsidRPr="7C9D76E8">
        <w:rPr>
          <w:lang w:val="en-GB"/>
        </w:rPr>
        <w:t xml:space="preserve"> port.</w:t>
      </w:r>
    </w:p>
    <w:p w14:paraId="15BE384E" w14:textId="7E3FC846" w:rsidR="001F03D2" w:rsidRPr="002A533B" w:rsidRDefault="001F03D2">
      <w:pPr>
        <w:rPr>
          <w:lang w:val="en-GB"/>
        </w:rPr>
      </w:pPr>
    </w:p>
    <w:p w14:paraId="443F5B3C" w14:textId="4C9DB965" w:rsidR="001F03D2" w:rsidRDefault="154AFD35" w:rsidP="712A52DA">
      <w:pPr>
        <w:ind w:left="1416"/>
      </w:pPr>
      <w:r w:rsidRPr="7C9D76E8">
        <w:rPr>
          <w:lang w:val="en-GB"/>
        </w:rPr>
        <w:t xml:space="preserve"> </w:t>
      </w:r>
      <w:r w:rsidR="19346652">
        <w:rPr>
          <w:noProof/>
        </w:rPr>
        <w:drawing>
          <wp:inline distT="0" distB="0" distL="0" distR="0" wp14:anchorId="020B6D33" wp14:editId="697BD652">
            <wp:extent cx="3843338" cy="2562225"/>
            <wp:effectExtent l="0" t="0" r="0" b="0"/>
            <wp:docPr id="985925744" name="Picture 985925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92574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3338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7D904" w14:textId="1153A90A" w:rsidR="001F03D2" w:rsidRDefault="001F03D2" w:rsidP="712A52DA">
      <w:pPr>
        <w:rPr>
          <w:b/>
          <w:bCs/>
        </w:rPr>
      </w:pPr>
    </w:p>
    <w:p w14:paraId="7B5CAEB5" w14:textId="1C1BF0FC" w:rsidR="001F03D2" w:rsidRDefault="001F03D2" w:rsidP="712A52DA">
      <w:pPr>
        <w:rPr>
          <w:b/>
          <w:bCs/>
        </w:rPr>
      </w:pPr>
    </w:p>
    <w:sectPr w:rsidR="001F0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E824"/>
    <w:multiLevelType w:val="hybridMultilevel"/>
    <w:tmpl w:val="5B6E1876"/>
    <w:lvl w:ilvl="0" w:tplc="C4F20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A5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B66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81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E4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0A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A8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C0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E8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16BA"/>
    <w:multiLevelType w:val="hybridMultilevel"/>
    <w:tmpl w:val="067887F2"/>
    <w:lvl w:ilvl="0" w:tplc="FA564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AA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92A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47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44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4C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2A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4D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CD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0607A"/>
    <w:multiLevelType w:val="hybridMultilevel"/>
    <w:tmpl w:val="CF32314E"/>
    <w:lvl w:ilvl="0" w:tplc="0E30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A5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2F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A9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4D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63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A4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2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2D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AD22E"/>
    <w:multiLevelType w:val="hybridMultilevel"/>
    <w:tmpl w:val="72E2ED34"/>
    <w:lvl w:ilvl="0" w:tplc="84AE6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AD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0A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2B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CC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42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8E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E5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23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A977B"/>
    <w:multiLevelType w:val="hybridMultilevel"/>
    <w:tmpl w:val="D71611D2"/>
    <w:lvl w:ilvl="0" w:tplc="F4D2C13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AAC6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E9584">
      <w:start w:val="1"/>
      <w:numFmt w:val="lowerRoman"/>
      <w:lvlText w:val="%3."/>
      <w:lvlJc w:val="right"/>
      <w:pPr>
        <w:ind w:left="2160" w:hanging="180"/>
      </w:pPr>
    </w:lvl>
    <w:lvl w:ilvl="3" w:tplc="6A8CE442">
      <w:start w:val="1"/>
      <w:numFmt w:val="decimal"/>
      <w:lvlText w:val="%4."/>
      <w:lvlJc w:val="left"/>
      <w:pPr>
        <w:ind w:left="2880" w:hanging="360"/>
      </w:pPr>
    </w:lvl>
    <w:lvl w:ilvl="4" w:tplc="37D07394">
      <w:start w:val="1"/>
      <w:numFmt w:val="lowerLetter"/>
      <w:lvlText w:val="%5."/>
      <w:lvlJc w:val="left"/>
      <w:pPr>
        <w:ind w:left="3600" w:hanging="360"/>
      </w:pPr>
    </w:lvl>
    <w:lvl w:ilvl="5" w:tplc="5D063CC2">
      <w:start w:val="1"/>
      <w:numFmt w:val="lowerRoman"/>
      <w:lvlText w:val="%6."/>
      <w:lvlJc w:val="right"/>
      <w:pPr>
        <w:ind w:left="4320" w:hanging="180"/>
      </w:pPr>
    </w:lvl>
    <w:lvl w:ilvl="6" w:tplc="31BC67F6">
      <w:start w:val="1"/>
      <w:numFmt w:val="decimal"/>
      <w:lvlText w:val="%7."/>
      <w:lvlJc w:val="left"/>
      <w:pPr>
        <w:ind w:left="5040" w:hanging="360"/>
      </w:pPr>
    </w:lvl>
    <w:lvl w:ilvl="7" w:tplc="E242B392">
      <w:start w:val="1"/>
      <w:numFmt w:val="lowerLetter"/>
      <w:lvlText w:val="%8."/>
      <w:lvlJc w:val="left"/>
      <w:pPr>
        <w:ind w:left="5760" w:hanging="360"/>
      </w:pPr>
    </w:lvl>
    <w:lvl w:ilvl="8" w:tplc="5644F7E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9FEA2"/>
    <w:multiLevelType w:val="hybridMultilevel"/>
    <w:tmpl w:val="4C642396"/>
    <w:lvl w:ilvl="0" w:tplc="7AE635B6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0B0581A">
      <w:start w:val="1"/>
      <w:numFmt w:val="lowerLetter"/>
      <w:lvlText w:val="%2."/>
      <w:lvlJc w:val="left"/>
      <w:pPr>
        <w:ind w:left="1440" w:hanging="360"/>
      </w:pPr>
    </w:lvl>
    <w:lvl w:ilvl="2" w:tplc="6ADAC960">
      <w:start w:val="1"/>
      <w:numFmt w:val="lowerRoman"/>
      <w:lvlText w:val="%3."/>
      <w:lvlJc w:val="right"/>
      <w:pPr>
        <w:ind w:left="2160" w:hanging="180"/>
      </w:pPr>
    </w:lvl>
    <w:lvl w:ilvl="3" w:tplc="DCCAD840">
      <w:start w:val="1"/>
      <w:numFmt w:val="decimal"/>
      <w:lvlText w:val="%4."/>
      <w:lvlJc w:val="left"/>
      <w:pPr>
        <w:ind w:left="2880" w:hanging="360"/>
      </w:pPr>
    </w:lvl>
    <w:lvl w:ilvl="4" w:tplc="AAE6CAB8">
      <w:start w:val="1"/>
      <w:numFmt w:val="lowerLetter"/>
      <w:lvlText w:val="%5."/>
      <w:lvlJc w:val="left"/>
      <w:pPr>
        <w:ind w:left="3600" w:hanging="360"/>
      </w:pPr>
    </w:lvl>
    <w:lvl w:ilvl="5" w:tplc="7D9A03C0">
      <w:start w:val="1"/>
      <w:numFmt w:val="lowerRoman"/>
      <w:lvlText w:val="%6."/>
      <w:lvlJc w:val="right"/>
      <w:pPr>
        <w:ind w:left="4320" w:hanging="180"/>
      </w:pPr>
    </w:lvl>
    <w:lvl w:ilvl="6" w:tplc="57468B4A">
      <w:start w:val="1"/>
      <w:numFmt w:val="decimal"/>
      <w:lvlText w:val="%7."/>
      <w:lvlJc w:val="left"/>
      <w:pPr>
        <w:ind w:left="5040" w:hanging="360"/>
      </w:pPr>
    </w:lvl>
    <w:lvl w:ilvl="7" w:tplc="0D8276D8">
      <w:start w:val="1"/>
      <w:numFmt w:val="lowerLetter"/>
      <w:lvlText w:val="%8."/>
      <w:lvlJc w:val="left"/>
      <w:pPr>
        <w:ind w:left="5760" w:hanging="360"/>
      </w:pPr>
    </w:lvl>
    <w:lvl w:ilvl="8" w:tplc="A516D7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3E5D4"/>
    <w:multiLevelType w:val="hybridMultilevel"/>
    <w:tmpl w:val="C3948050"/>
    <w:lvl w:ilvl="0" w:tplc="DA4C50D2">
      <w:start w:val="1"/>
      <w:numFmt w:val="decimal"/>
      <w:lvlText w:val="%1."/>
      <w:lvlJc w:val="left"/>
      <w:pPr>
        <w:ind w:left="720" w:hanging="360"/>
      </w:pPr>
    </w:lvl>
    <w:lvl w:ilvl="1" w:tplc="ED068FE4">
      <w:start w:val="1"/>
      <w:numFmt w:val="lowerLetter"/>
      <w:lvlText w:val="%2."/>
      <w:lvlJc w:val="left"/>
      <w:pPr>
        <w:ind w:left="1440" w:hanging="360"/>
      </w:pPr>
    </w:lvl>
    <w:lvl w:ilvl="2" w:tplc="A8F679F8">
      <w:start w:val="1"/>
      <w:numFmt w:val="lowerRoman"/>
      <w:lvlText w:val="%3."/>
      <w:lvlJc w:val="right"/>
      <w:pPr>
        <w:ind w:left="2160" w:hanging="180"/>
      </w:pPr>
    </w:lvl>
    <w:lvl w:ilvl="3" w:tplc="B5643B1E">
      <w:start w:val="1"/>
      <w:numFmt w:val="decimal"/>
      <w:lvlText w:val="%4."/>
      <w:lvlJc w:val="left"/>
      <w:pPr>
        <w:ind w:left="2880" w:hanging="360"/>
      </w:pPr>
    </w:lvl>
    <w:lvl w:ilvl="4" w:tplc="76120C58">
      <w:start w:val="1"/>
      <w:numFmt w:val="lowerLetter"/>
      <w:lvlText w:val="%5."/>
      <w:lvlJc w:val="left"/>
      <w:pPr>
        <w:ind w:left="3600" w:hanging="360"/>
      </w:pPr>
    </w:lvl>
    <w:lvl w:ilvl="5" w:tplc="E5AA35C6">
      <w:start w:val="1"/>
      <w:numFmt w:val="lowerRoman"/>
      <w:lvlText w:val="%6."/>
      <w:lvlJc w:val="right"/>
      <w:pPr>
        <w:ind w:left="4320" w:hanging="180"/>
      </w:pPr>
    </w:lvl>
    <w:lvl w:ilvl="6" w:tplc="61C8A400">
      <w:start w:val="1"/>
      <w:numFmt w:val="decimal"/>
      <w:lvlText w:val="%7."/>
      <w:lvlJc w:val="left"/>
      <w:pPr>
        <w:ind w:left="5040" w:hanging="360"/>
      </w:pPr>
    </w:lvl>
    <w:lvl w:ilvl="7" w:tplc="FC363380">
      <w:start w:val="1"/>
      <w:numFmt w:val="lowerLetter"/>
      <w:lvlText w:val="%8."/>
      <w:lvlJc w:val="left"/>
      <w:pPr>
        <w:ind w:left="5760" w:hanging="360"/>
      </w:pPr>
    </w:lvl>
    <w:lvl w:ilvl="8" w:tplc="0352D5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4A1D"/>
    <w:multiLevelType w:val="hybridMultilevel"/>
    <w:tmpl w:val="7DEC3C0A"/>
    <w:lvl w:ilvl="0" w:tplc="AD9A889A">
      <w:start w:val="1"/>
      <w:numFmt w:val="decimal"/>
      <w:lvlText w:val="%1."/>
      <w:lvlJc w:val="left"/>
      <w:pPr>
        <w:ind w:left="720" w:hanging="360"/>
      </w:pPr>
    </w:lvl>
    <w:lvl w:ilvl="1" w:tplc="2452C050">
      <w:start w:val="1"/>
      <w:numFmt w:val="lowerLetter"/>
      <w:lvlText w:val="%2."/>
      <w:lvlJc w:val="left"/>
      <w:pPr>
        <w:ind w:left="1440" w:hanging="360"/>
      </w:pPr>
    </w:lvl>
    <w:lvl w:ilvl="2" w:tplc="34C25CBE">
      <w:start w:val="1"/>
      <w:numFmt w:val="lowerRoman"/>
      <w:lvlText w:val="%3."/>
      <w:lvlJc w:val="right"/>
      <w:pPr>
        <w:ind w:left="2160" w:hanging="180"/>
      </w:pPr>
    </w:lvl>
    <w:lvl w:ilvl="3" w:tplc="7700C07E">
      <w:start w:val="1"/>
      <w:numFmt w:val="decimal"/>
      <w:lvlText w:val="%4."/>
      <w:lvlJc w:val="left"/>
      <w:pPr>
        <w:ind w:left="2880" w:hanging="360"/>
      </w:pPr>
    </w:lvl>
    <w:lvl w:ilvl="4" w:tplc="245C2CAE">
      <w:start w:val="1"/>
      <w:numFmt w:val="lowerLetter"/>
      <w:lvlText w:val="%5."/>
      <w:lvlJc w:val="left"/>
      <w:pPr>
        <w:ind w:left="3600" w:hanging="360"/>
      </w:pPr>
    </w:lvl>
    <w:lvl w:ilvl="5" w:tplc="52F4ABAC">
      <w:start w:val="1"/>
      <w:numFmt w:val="lowerRoman"/>
      <w:lvlText w:val="%6."/>
      <w:lvlJc w:val="right"/>
      <w:pPr>
        <w:ind w:left="4320" w:hanging="180"/>
      </w:pPr>
    </w:lvl>
    <w:lvl w:ilvl="6" w:tplc="58820830">
      <w:start w:val="1"/>
      <w:numFmt w:val="decimal"/>
      <w:lvlText w:val="%7."/>
      <w:lvlJc w:val="left"/>
      <w:pPr>
        <w:ind w:left="5040" w:hanging="360"/>
      </w:pPr>
    </w:lvl>
    <w:lvl w:ilvl="7" w:tplc="65F876B2">
      <w:start w:val="1"/>
      <w:numFmt w:val="lowerLetter"/>
      <w:lvlText w:val="%8."/>
      <w:lvlJc w:val="left"/>
      <w:pPr>
        <w:ind w:left="5760" w:hanging="360"/>
      </w:pPr>
    </w:lvl>
    <w:lvl w:ilvl="8" w:tplc="03A8C51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083B5"/>
    <w:multiLevelType w:val="hybridMultilevel"/>
    <w:tmpl w:val="73260B1A"/>
    <w:lvl w:ilvl="0" w:tplc="4BFEA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63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45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28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65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89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A8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C9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6A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2F8A0"/>
    <w:multiLevelType w:val="hybridMultilevel"/>
    <w:tmpl w:val="9C54B55C"/>
    <w:lvl w:ilvl="0" w:tplc="22EC33B4">
      <w:start w:val="1"/>
      <w:numFmt w:val="decimal"/>
      <w:lvlText w:val="%1."/>
      <w:lvlJc w:val="left"/>
      <w:pPr>
        <w:ind w:left="720" w:hanging="360"/>
      </w:pPr>
    </w:lvl>
    <w:lvl w:ilvl="1" w:tplc="D3A61DBE">
      <w:start w:val="1"/>
      <w:numFmt w:val="lowerLetter"/>
      <w:lvlText w:val="%2."/>
      <w:lvlJc w:val="left"/>
      <w:pPr>
        <w:ind w:left="1440" w:hanging="360"/>
      </w:pPr>
    </w:lvl>
    <w:lvl w:ilvl="2" w:tplc="873A4F02">
      <w:start w:val="1"/>
      <w:numFmt w:val="lowerRoman"/>
      <w:lvlText w:val="%3."/>
      <w:lvlJc w:val="right"/>
      <w:pPr>
        <w:ind w:left="2160" w:hanging="180"/>
      </w:pPr>
    </w:lvl>
    <w:lvl w:ilvl="3" w:tplc="61B26C60">
      <w:start w:val="1"/>
      <w:numFmt w:val="decimal"/>
      <w:lvlText w:val="%4."/>
      <w:lvlJc w:val="left"/>
      <w:pPr>
        <w:ind w:left="2880" w:hanging="360"/>
      </w:pPr>
    </w:lvl>
    <w:lvl w:ilvl="4" w:tplc="1BFE6468">
      <w:start w:val="1"/>
      <w:numFmt w:val="lowerLetter"/>
      <w:lvlText w:val="%5."/>
      <w:lvlJc w:val="left"/>
      <w:pPr>
        <w:ind w:left="3600" w:hanging="360"/>
      </w:pPr>
    </w:lvl>
    <w:lvl w:ilvl="5" w:tplc="5C4C4F5E">
      <w:start w:val="1"/>
      <w:numFmt w:val="lowerRoman"/>
      <w:lvlText w:val="%6."/>
      <w:lvlJc w:val="right"/>
      <w:pPr>
        <w:ind w:left="4320" w:hanging="180"/>
      </w:pPr>
    </w:lvl>
    <w:lvl w:ilvl="6" w:tplc="3F3C6C68">
      <w:start w:val="1"/>
      <w:numFmt w:val="decimal"/>
      <w:lvlText w:val="%7."/>
      <w:lvlJc w:val="left"/>
      <w:pPr>
        <w:ind w:left="5040" w:hanging="360"/>
      </w:pPr>
    </w:lvl>
    <w:lvl w:ilvl="7" w:tplc="31201E9C">
      <w:start w:val="1"/>
      <w:numFmt w:val="lowerLetter"/>
      <w:lvlText w:val="%8."/>
      <w:lvlJc w:val="left"/>
      <w:pPr>
        <w:ind w:left="5760" w:hanging="360"/>
      </w:pPr>
    </w:lvl>
    <w:lvl w:ilvl="8" w:tplc="B91CF000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8379">
    <w:abstractNumId w:val="6"/>
  </w:num>
  <w:num w:numId="2" w16cid:durableId="1703676363">
    <w:abstractNumId w:val="7"/>
  </w:num>
  <w:num w:numId="3" w16cid:durableId="732117669">
    <w:abstractNumId w:val="1"/>
  </w:num>
  <w:num w:numId="4" w16cid:durableId="24866402">
    <w:abstractNumId w:val="8"/>
  </w:num>
  <w:num w:numId="5" w16cid:durableId="1417900711">
    <w:abstractNumId w:val="9"/>
  </w:num>
  <w:num w:numId="6" w16cid:durableId="1198353642">
    <w:abstractNumId w:val="3"/>
  </w:num>
  <w:num w:numId="7" w16cid:durableId="152113800">
    <w:abstractNumId w:val="0"/>
  </w:num>
  <w:num w:numId="8" w16cid:durableId="1138104821">
    <w:abstractNumId w:val="5"/>
  </w:num>
  <w:num w:numId="9" w16cid:durableId="1572083978">
    <w:abstractNumId w:val="2"/>
  </w:num>
  <w:num w:numId="10" w16cid:durableId="282541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DCB9CB"/>
    <w:rsid w:val="001F03D2"/>
    <w:rsid w:val="00226E0B"/>
    <w:rsid w:val="002A2BB9"/>
    <w:rsid w:val="002A533B"/>
    <w:rsid w:val="003F79AE"/>
    <w:rsid w:val="008969E7"/>
    <w:rsid w:val="00A3682A"/>
    <w:rsid w:val="00A801A0"/>
    <w:rsid w:val="00C20223"/>
    <w:rsid w:val="00D35E39"/>
    <w:rsid w:val="00F22A2D"/>
    <w:rsid w:val="0340E311"/>
    <w:rsid w:val="03C51533"/>
    <w:rsid w:val="046A9B36"/>
    <w:rsid w:val="09537610"/>
    <w:rsid w:val="09FC4DC7"/>
    <w:rsid w:val="0C056081"/>
    <w:rsid w:val="0CB9751A"/>
    <w:rsid w:val="0CE1E134"/>
    <w:rsid w:val="0E55457B"/>
    <w:rsid w:val="0ECFBEEA"/>
    <w:rsid w:val="106B8F4B"/>
    <w:rsid w:val="10A110D0"/>
    <w:rsid w:val="12E12FF9"/>
    <w:rsid w:val="1330A424"/>
    <w:rsid w:val="13B9DCD5"/>
    <w:rsid w:val="154AFD35"/>
    <w:rsid w:val="16DEDB1C"/>
    <w:rsid w:val="18041547"/>
    <w:rsid w:val="19346652"/>
    <w:rsid w:val="1CBCE248"/>
    <w:rsid w:val="1CD7866A"/>
    <w:rsid w:val="1D30E9F6"/>
    <w:rsid w:val="217D6E1D"/>
    <w:rsid w:val="24E2984F"/>
    <w:rsid w:val="26970C34"/>
    <w:rsid w:val="2C66D1A9"/>
    <w:rsid w:val="2C85D7F5"/>
    <w:rsid w:val="3437864E"/>
    <w:rsid w:val="34E78142"/>
    <w:rsid w:val="37AE9869"/>
    <w:rsid w:val="3A10A366"/>
    <w:rsid w:val="41ACDBED"/>
    <w:rsid w:val="4684900A"/>
    <w:rsid w:val="525791A8"/>
    <w:rsid w:val="541F6044"/>
    <w:rsid w:val="548A53DF"/>
    <w:rsid w:val="596EAE02"/>
    <w:rsid w:val="59D246A8"/>
    <w:rsid w:val="5DAACB6F"/>
    <w:rsid w:val="65498B46"/>
    <w:rsid w:val="69B0200F"/>
    <w:rsid w:val="69DCB9CB"/>
    <w:rsid w:val="69E8530E"/>
    <w:rsid w:val="6A70261A"/>
    <w:rsid w:val="6BB292EF"/>
    <w:rsid w:val="6C549B5F"/>
    <w:rsid w:val="712A52DA"/>
    <w:rsid w:val="7C9D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B9CB"/>
  <w15:chartTrackingRefBased/>
  <w15:docId w15:val="{56AE5BC9-8FD7-42F7-963B-F7803B4F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Mention"/>
    <w:basedOn w:val="a0"/>
    <w:uiPriority w:val="99"/>
    <w:unhideWhenUsed/>
    <w:rPr>
      <w:color w:val="2B579A"/>
      <w:shd w:val="clear" w:color="auto" w:fill="E6E6E6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annotation text"/>
    <w:basedOn w:val="a"/>
    <w:link w:val="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subject"/>
    <w:basedOn w:val="a5"/>
    <w:next w:val="a5"/>
    <w:link w:val="Char0"/>
    <w:uiPriority w:val="99"/>
    <w:semiHidden/>
    <w:unhideWhenUsed/>
    <w:rsid w:val="002A533B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2A53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C2F2301131B4F95478F75333B48DB" ma:contentTypeVersion="14" ma:contentTypeDescription="Een nieuw document maken." ma:contentTypeScope="" ma:versionID="44b63ab6ee25437804cf76750dcca26a">
  <xsd:schema xmlns:xsd="http://www.w3.org/2001/XMLSchema" xmlns:xs="http://www.w3.org/2001/XMLSchema" xmlns:p="http://schemas.microsoft.com/office/2006/metadata/properties" xmlns:ns2="682099bc-bede-4a38-b649-2978bce4c875" xmlns:ns3="274fd3ae-288d-4ec0-b116-159564393946" xmlns:ns4="faf9565e-f7eb-4869-a6e6-c5658793300c" targetNamespace="http://schemas.microsoft.com/office/2006/metadata/properties" ma:root="true" ma:fieldsID="8c9b400fb9d99095fdc4f04b06230a59" ns2:_="" ns3:_="" ns4:_="">
    <xsd:import namespace="682099bc-bede-4a38-b649-2978bce4c875"/>
    <xsd:import namespace="274fd3ae-288d-4ec0-b116-159564393946"/>
    <xsd:import namespace="faf9565e-f7eb-4869-a6e6-c56587933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099bc-bede-4a38-b649-2978bce4c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af37931-d6e7-451b-a1e9-1fa6e7671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fd3ae-288d-4ec0-b116-159564393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9565e-f7eb-4869-a6e6-c5658793300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2313119-6994-4947-adf4-af6195a42db5}" ma:internalName="TaxCatchAll" ma:showField="CatchAllData" ma:web="274fd3ae-288d-4ec0-b116-159564393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9565e-f7eb-4869-a6e6-c5658793300c" xsi:nil="true"/>
    <lcf76f155ced4ddcb4097134ff3c332f xmlns="682099bc-bede-4a38-b649-2978bce4c8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E63A8B-6D16-49EA-B5B6-CF4A01DFA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099bc-bede-4a38-b649-2978bce4c875"/>
    <ds:schemaRef ds:uri="274fd3ae-288d-4ec0-b116-159564393946"/>
    <ds:schemaRef ds:uri="faf9565e-f7eb-4869-a6e6-c56587933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B74D01-831F-4D8E-B4F5-23AA755D2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90434-2C10-43DA-850D-DF695460C466}">
  <ds:schemaRefs>
    <ds:schemaRef ds:uri="http://schemas.microsoft.com/office/2006/metadata/properties"/>
    <ds:schemaRef ds:uri="http://schemas.microsoft.com/office/infopath/2007/PartnerControls"/>
    <ds:schemaRef ds:uri="faf9565e-f7eb-4869-a6e6-c5658793300c"/>
    <ds:schemaRef ds:uri="682099bc-bede-4a38-b649-2978bce4c8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Holt, Virginia</dc:creator>
  <cp:keywords/>
  <dc:description/>
  <cp:lastModifiedBy>Adonis</cp:lastModifiedBy>
  <cp:revision>2</cp:revision>
  <dcterms:created xsi:type="dcterms:W3CDTF">2023-06-12T06:01:00Z</dcterms:created>
  <dcterms:modified xsi:type="dcterms:W3CDTF">2023-06-12T06:01:00Z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0x01010037EC2F2301131B4F95478F75333B48DB</vt:lpwstr>
  </property>
  <property fmtid="{D5CDD505-2E9C-101B-9397-08002B2CF9AE}" pid="3" name="MediaServiceImageTags">
    <vt:lpwstr/>
  </property>
</Properties>
</file>